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769A" w:rsidRPr="0087769A" w:rsidRDefault="0087769A" w:rsidP="0087769A">
      <w:pPr>
        <w:pStyle w:val="a3"/>
        <w:jc w:val="center"/>
        <w:rPr>
          <w:rFonts w:ascii="Times New Roman" w:hAnsi="Times New Roman" w:cs="Times New Roman"/>
          <w:b/>
          <w:sz w:val="24"/>
          <w:szCs w:val="24"/>
        </w:rPr>
      </w:pPr>
      <w:bookmarkStart w:id="0" w:name="_GoBack"/>
      <w:r w:rsidRPr="0087769A">
        <w:rPr>
          <w:rFonts w:ascii="Times New Roman" w:hAnsi="Times New Roman" w:cs="Times New Roman"/>
          <w:b/>
          <w:sz w:val="24"/>
          <w:szCs w:val="24"/>
        </w:rPr>
        <w:t>Усыновление</w:t>
      </w:r>
    </w:p>
    <w:p w:rsidR="0087769A" w:rsidRPr="0087769A" w:rsidRDefault="009215EE" w:rsidP="0087769A">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87769A" w:rsidRPr="0087769A">
        <w:rPr>
          <w:rFonts w:ascii="Times New Roman" w:hAnsi="Times New Roman" w:cs="Times New Roman"/>
          <w:sz w:val="24"/>
          <w:szCs w:val="24"/>
        </w:rPr>
        <w:t>Усыновление или удочерение (далее – усыновление) является приоритетной формой устройства детей, оставшихся без попечения родителей, в Российской Федерации.</w:t>
      </w:r>
    </w:p>
    <w:p w:rsidR="0087769A" w:rsidRPr="0087769A" w:rsidRDefault="009215EE" w:rsidP="0087769A">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87769A" w:rsidRPr="0087769A">
        <w:rPr>
          <w:rFonts w:ascii="Times New Roman" w:hAnsi="Times New Roman" w:cs="Times New Roman"/>
          <w:sz w:val="24"/>
          <w:szCs w:val="24"/>
        </w:rPr>
        <w:t>Усыновление допускается в отношении несовершеннолетних детей и только в их интересах с соблюдением требований законодательства РФ, а также с учетом возможностей обеспечить детям полноценное физическое, психическое, духовное и нравственное развитие.</w:t>
      </w:r>
    </w:p>
    <w:p w:rsidR="0087769A" w:rsidRPr="0087769A" w:rsidRDefault="009215EE" w:rsidP="0087769A">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87769A" w:rsidRPr="0087769A">
        <w:rPr>
          <w:rFonts w:ascii="Times New Roman" w:hAnsi="Times New Roman" w:cs="Times New Roman"/>
          <w:sz w:val="24"/>
          <w:szCs w:val="24"/>
        </w:rPr>
        <w:t>Усыновление братьев и сестер разными лицами не допускается, за исключением случаев, когда усыновление отвечает интересам детей.</w:t>
      </w:r>
    </w:p>
    <w:p w:rsidR="0087769A" w:rsidRPr="0087769A" w:rsidRDefault="009215EE" w:rsidP="0087769A">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87769A" w:rsidRPr="0087769A">
        <w:rPr>
          <w:rFonts w:ascii="Times New Roman" w:hAnsi="Times New Roman" w:cs="Times New Roman"/>
          <w:sz w:val="24"/>
          <w:szCs w:val="24"/>
        </w:rPr>
        <w:t>Усыновление детей иностранными гражданами или лицами без гражданства допускается только в случаях, если не представляется возможным передать этих детей на воспитание в семьи граждан Российской Федерации, постоянно проживающих на территории Российской Федерации, либо на усыновление родственникам детей независимо от гражданства и места жительства этих родственников.</w:t>
      </w:r>
    </w:p>
    <w:p w:rsidR="0087769A" w:rsidRPr="0087769A" w:rsidRDefault="009215EE" w:rsidP="0087769A">
      <w:pPr>
        <w:pStyle w:val="a3"/>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87769A" w:rsidRPr="0087769A">
        <w:rPr>
          <w:rFonts w:ascii="Times New Roman" w:hAnsi="Times New Roman" w:cs="Times New Roman"/>
          <w:sz w:val="24"/>
          <w:szCs w:val="24"/>
        </w:rPr>
        <w:t>Дети могут быть переданы на усыновление гражданам Российской Федерации, постоянно проживающим за пределами территории Российской Федерации, иностранным гражданам или лицам без гражданства, не являющимся родственниками детей, по истечении двенадцати месяцев со дня поступления сведений о таких детях в федеральный банк данных о детях, оставшихся без попечения родителей.</w:t>
      </w:r>
      <w:proofErr w:type="gramEnd"/>
    </w:p>
    <w:p w:rsidR="0087769A" w:rsidRPr="0087769A" w:rsidRDefault="0087769A" w:rsidP="0087769A">
      <w:pPr>
        <w:pStyle w:val="a3"/>
        <w:jc w:val="both"/>
        <w:rPr>
          <w:rFonts w:ascii="Times New Roman" w:hAnsi="Times New Roman" w:cs="Times New Roman"/>
          <w:b/>
          <w:sz w:val="24"/>
          <w:szCs w:val="24"/>
        </w:rPr>
      </w:pPr>
      <w:r w:rsidRPr="0087769A">
        <w:rPr>
          <w:rFonts w:ascii="Times New Roman" w:hAnsi="Times New Roman" w:cs="Times New Roman"/>
          <w:b/>
          <w:sz w:val="24"/>
          <w:szCs w:val="24"/>
        </w:rPr>
        <w:t>Порядок усыновления ребенка</w:t>
      </w:r>
    </w:p>
    <w:p w:rsidR="0087769A" w:rsidRPr="0087769A" w:rsidRDefault="0087769A" w:rsidP="0087769A">
      <w:pPr>
        <w:pStyle w:val="a3"/>
        <w:jc w:val="both"/>
        <w:rPr>
          <w:rFonts w:ascii="Times New Roman" w:hAnsi="Times New Roman" w:cs="Times New Roman"/>
          <w:sz w:val="24"/>
          <w:szCs w:val="24"/>
        </w:rPr>
      </w:pPr>
      <w:r w:rsidRPr="0087769A">
        <w:rPr>
          <w:rFonts w:ascii="Times New Roman" w:hAnsi="Times New Roman" w:cs="Times New Roman"/>
          <w:sz w:val="24"/>
          <w:szCs w:val="24"/>
        </w:rPr>
        <w:t>Усыновление производится судом по заявлению лиц (лица), желающих усыновить ребенка.</w:t>
      </w:r>
    </w:p>
    <w:p w:rsidR="0087769A" w:rsidRPr="0087769A" w:rsidRDefault="0087769A" w:rsidP="0087769A">
      <w:pPr>
        <w:pStyle w:val="a3"/>
        <w:jc w:val="both"/>
        <w:rPr>
          <w:rFonts w:ascii="Times New Roman" w:hAnsi="Times New Roman" w:cs="Times New Roman"/>
          <w:sz w:val="24"/>
          <w:szCs w:val="24"/>
        </w:rPr>
      </w:pPr>
      <w:r w:rsidRPr="0087769A">
        <w:rPr>
          <w:rFonts w:ascii="Times New Roman" w:hAnsi="Times New Roman" w:cs="Times New Roman"/>
          <w:sz w:val="24"/>
          <w:szCs w:val="24"/>
        </w:rPr>
        <w:t>Рассмотрение дел об установлении усыновления ребенка производится судом в порядке особого производства по правилам, предусмотренным гражданским процессуальным законодательством, с обязательным участием самих усыновителей, органов опеки и попечительства, а также прокурора.</w:t>
      </w:r>
    </w:p>
    <w:p w:rsidR="0087769A" w:rsidRPr="0087769A" w:rsidRDefault="0087769A" w:rsidP="0087769A">
      <w:pPr>
        <w:pStyle w:val="a3"/>
        <w:rPr>
          <w:rFonts w:ascii="Times New Roman" w:hAnsi="Times New Roman" w:cs="Times New Roman"/>
          <w:b/>
          <w:sz w:val="24"/>
          <w:szCs w:val="24"/>
        </w:rPr>
      </w:pPr>
      <w:r w:rsidRPr="0087769A">
        <w:rPr>
          <w:rFonts w:ascii="Times New Roman" w:hAnsi="Times New Roman" w:cs="Times New Roman"/>
          <w:b/>
          <w:sz w:val="24"/>
          <w:szCs w:val="24"/>
        </w:rPr>
        <w:t>Лица, имеющие право быть усыновителями.</w:t>
      </w:r>
    </w:p>
    <w:p w:rsidR="0087769A" w:rsidRPr="0087769A" w:rsidRDefault="0087769A" w:rsidP="0087769A">
      <w:pPr>
        <w:pStyle w:val="a3"/>
        <w:jc w:val="both"/>
        <w:rPr>
          <w:rFonts w:ascii="Times New Roman" w:hAnsi="Times New Roman" w:cs="Times New Roman"/>
          <w:sz w:val="24"/>
          <w:szCs w:val="24"/>
        </w:rPr>
      </w:pPr>
      <w:r w:rsidRPr="0087769A">
        <w:rPr>
          <w:rFonts w:ascii="Times New Roman" w:hAnsi="Times New Roman" w:cs="Times New Roman"/>
          <w:sz w:val="24"/>
          <w:szCs w:val="24"/>
        </w:rPr>
        <w:t>Усыновителями могут быть совершеннолетние лица обоего пола, за исключением:</w:t>
      </w:r>
    </w:p>
    <w:p w:rsidR="0087769A" w:rsidRPr="0087769A" w:rsidRDefault="0087769A" w:rsidP="0087769A">
      <w:pPr>
        <w:pStyle w:val="a3"/>
        <w:jc w:val="both"/>
        <w:rPr>
          <w:rFonts w:ascii="Times New Roman" w:hAnsi="Times New Roman" w:cs="Times New Roman"/>
          <w:sz w:val="24"/>
          <w:szCs w:val="24"/>
        </w:rPr>
      </w:pPr>
      <w:r w:rsidRPr="0087769A">
        <w:rPr>
          <w:rFonts w:ascii="Times New Roman" w:hAnsi="Times New Roman" w:cs="Times New Roman"/>
          <w:sz w:val="24"/>
          <w:szCs w:val="24"/>
        </w:rPr>
        <w:t>- лиц, признанных судом недееспособными или ограниченно дееспособными;</w:t>
      </w:r>
    </w:p>
    <w:p w:rsidR="0087769A" w:rsidRPr="0087769A" w:rsidRDefault="0087769A" w:rsidP="0087769A">
      <w:pPr>
        <w:pStyle w:val="a3"/>
        <w:jc w:val="both"/>
        <w:rPr>
          <w:rFonts w:ascii="Times New Roman" w:hAnsi="Times New Roman" w:cs="Times New Roman"/>
          <w:sz w:val="24"/>
          <w:szCs w:val="24"/>
        </w:rPr>
      </w:pPr>
      <w:r w:rsidRPr="0087769A">
        <w:rPr>
          <w:rFonts w:ascii="Times New Roman" w:hAnsi="Times New Roman" w:cs="Times New Roman"/>
          <w:sz w:val="24"/>
          <w:szCs w:val="24"/>
        </w:rPr>
        <w:t>- супругов, один из которых признан судом недееспособным или ограниченно дееспособным;</w:t>
      </w:r>
    </w:p>
    <w:p w:rsidR="0087769A" w:rsidRPr="0087769A" w:rsidRDefault="0087769A" w:rsidP="0087769A">
      <w:pPr>
        <w:pStyle w:val="a3"/>
        <w:jc w:val="both"/>
        <w:rPr>
          <w:rFonts w:ascii="Times New Roman" w:hAnsi="Times New Roman" w:cs="Times New Roman"/>
          <w:sz w:val="24"/>
          <w:szCs w:val="24"/>
        </w:rPr>
      </w:pPr>
      <w:r w:rsidRPr="0087769A">
        <w:rPr>
          <w:rFonts w:ascii="Times New Roman" w:hAnsi="Times New Roman" w:cs="Times New Roman"/>
          <w:sz w:val="24"/>
          <w:szCs w:val="24"/>
        </w:rPr>
        <w:t>- лиц, лишенных по суду родительских прав или ограниченных судом в родительских правах;</w:t>
      </w:r>
    </w:p>
    <w:p w:rsidR="0087769A" w:rsidRPr="0087769A" w:rsidRDefault="0087769A" w:rsidP="0087769A">
      <w:pPr>
        <w:pStyle w:val="a3"/>
        <w:jc w:val="both"/>
        <w:rPr>
          <w:rFonts w:ascii="Times New Roman" w:hAnsi="Times New Roman" w:cs="Times New Roman"/>
          <w:sz w:val="24"/>
          <w:szCs w:val="24"/>
        </w:rPr>
      </w:pPr>
      <w:r w:rsidRPr="0087769A">
        <w:rPr>
          <w:rFonts w:ascii="Times New Roman" w:hAnsi="Times New Roman" w:cs="Times New Roman"/>
          <w:sz w:val="24"/>
          <w:szCs w:val="24"/>
        </w:rPr>
        <w:t xml:space="preserve">- лиц, отстраненных от обязанностей опекуна (попечителя) за ненадлежащее </w:t>
      </w:r>
    </w:p>
    <w:p w:rsidR="0087769A" w:rsidRPr="0087769A" w:rsidRDefault="0087769A" w:rsidP="0087769A">
      <w:pPr>
        <w:pStyle w:val="a3"/>
        <w:jc w:val="both"/>
        <w:rPr>
          <w:rFonts w:ascii="Times New Roman" w:hAnsi="Times New Roman" w:cs="Times New Roman"/>
          <w:sz w:val="24"/>
          <w:szCs w:val="24"/>
        </w:rPr>
      </w:pPr>
      <w:r w:rsidRPr="0087769A">
        <w:rPr>
          <w:rFonts w:ascii="Times New Roman" w:hAnsi="Times New Roman" w:cs="Times New Roman"/>
          <w:sz w:val="24"/>
          <w:szCs w:val="24"/>
        </w:rPr>
        <w:t>-  выполнение возложенных на него законом обязанностей;</w:t>
      </w:r>
    </w:p>
    <w:p w:rsidR="0087769A" w:rsidRPr="0087769A" w:rsidRDefault="0087769A" w:rsidP="0087769A">
      <w:pPr>
        <w:pStyle w:val="a3"/>
        <w:jc w:val="both"/>
        <w:rPr>
          <w:rFonts w:ascii="Times New Roman" w:hAnsi="Times New Roman" w:cs="Times New Roman"/>
          <w:sz w:val="24"/>
          <w:szCs w:val="24"/>
        </w:rPr>
      </w:pPr>
      <w:r w:rsidRPr="0087769A">
        <w:rPr>
          <w:rFonts w:ascii="Times New Roman" w:hAnsi="Times New Roman" w:cs="Times New Roman"/>
          <w:sz w:val="24"/>
          <w:szCs w:val="24"/>
        </w:rPr>
        <w:t>- бывших усыновителей, если усыновление отменено судом по их вине;</w:t>
      </w:r>
    </w:p>
    <w:p w:rsidR="0087769A" w:rsidRPr="0087769A" w:rsidRDefault="0087769A" w:rsidP="0087769A">
      <w:pPr>
        <w:pStyle w:val="a3"/>
        <w:jc w:val="both"/>
        <w:rPr>
          <w:rFonts w:ascii="Times New Roman" w:hAnsi="Times New Roman" w:cs="Times New Roman"/>
          <w:sz w:val="24"/>
          <w:szCs w:val="24"/>
        </w:rPr>
      </w:pPr>
      <w:r w:rsidRPr="0087769A">
        <w:rPr>
          <w:rFonts w:ascii="Times New Roman" w:hAnsi="Times New Roman" w:cs="Times New Roman"/>
          <w:sz w:val="24"/>
          <w:szCs w:val="24"/>
        </w:rPr>
        <w:t>- лиц, которые по состоянию здоровья не могут усыновить ребенка;</w:t>
      </w:r>
    </w:p>
    <w:p w:rsidR="0087769A" w:rsidRPr="0087769A" w:rsidRDefault="0087769A" w:rsidP="0087769A">
      <w:pPr>
        <w:pStyle w:val="a3"/>
        <w:jc w:val="both"/>
        <w:rPr>
          <w:rFonts w:ascii="Times New Roman" w:hAnsi="Times New Roman" w:cs="Times New Roman"/>
          <w:sz w:val="24"/>
          <w:szCs w:val="24"/>
        </w:rPr>
      </w:pPr>
      <w:r w:rsidRPr="0087769A">
        <w:rPr>
          <w:rFonts w:ascii="Times New Roman" w:hAnsi="Times New Roman" w:cs="Times New Roman"/>
          <w:sz w:val="24"/>
          <w:szCs w:val="24"/>
        </w:rPr>
        <w:t xml:space="preserve">- лиц, которые на момент установления усыновления не имеют дохода, </w:t>
      </w:r>
    </w:p>
    <w:p w:rsidR="0087769A" w:rsidRPr="0087769A" w:rsidRDefault="0087769A" w:rsidP="0087769A">
      <w:pPr>
        <w:pStyle w:val="a3"/>
        <w:jc w:val="both"/>
        <w:rPr>
          <w:rFonts w:ascii="Times New Roman" w:hAnsi="Times New Roman" w:cs="Times New Roman"/>
          <w:sz w:val="24"/>
          <w:szCs w:val="24"/>
        </w:rPr>
      </w:pPr>
      <w:r w:rsidRPr="0087769A">
        <w:rPr>
          <w:rFonts w:ascii="Times New Roman" w:hAnsi="Times New Roman" w:cs="Times New Roman"/>
          <w:sz w:val="24"/>
          <w:szCs w:val="24"/>
        </w:rPr>
        <w:t>-  обеспечивающего усыновляемому ребенку прожиточный минимум, установленный в субъекте Российской Федерации, на территории которого проживают такие лица;</w:t>
      </w:r>
    </w:p>
    <w:p w:rsidR="0087769A" w:rsidRPr="0087769A" w:rsidRDefault="0087769A" w:rsidP="0087769A">
      <w:pPr>
        <w:pStyle w:val="a3"/>
        <w:jc w:val="both"/>
        <w:rPr>
          <w:rFonts w:ascii="Times New Roman" w:hAnsi="Times New Roman" w:cs="Times New Roman"/>
          <w:sz w:val="24"/>
          <w:szCs w:val="24"/>
        </w:rPr>
      </w:pPr>
      <w:r w:rsidRPr="0087769A">
        <w:rPr>
          <w:rFonts w:ascii="Times New Roman" w:hAnsi="Times New Roman" w:cs="Times New Roman"/>
          <w:sz w:val="24"/>
          <w:szCs w:val="24"/>
        </w:rPr>
        <w:t>- лиц, не имеющих постоянного места жительства;</w:t>
      </w:r>
    </w:p>
    <w:p w:rsidR="0087769A" w:rsidRPr="0087769A" w:rsidRDefault="0087769A" w:rsidP="0087769A">
      <w:pPr>
        <w:pStyle w:val="a3"/>
        <w:jc w:val="both"/>
        <w:rPr>
          <w:rFonts w:ascii="Times New Roman" w:hAnsi="Times New Roman" w:cs="Times New Roman"/>
          <w:sz w:val="24"/>
          <w:szCs w:val="24"/>
        </w:rPr>
      </w:pPr>
      <w:r w:rsidRPr="0087769A">
        <w:rPr>
          <w:rFonts w:ascii="Times New Roman" w:hAnsi="Times New Roman" w:cs="Times New Roman"/>
          <w:sz w:val="24"/>
          <w:szCs w:val="24"/>
        </w:rPr>
        <w:t>- лиц, имеющих или имевших судимость, подвергающихся или подвергавшихся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половой неприкосновенности и половой свободы личности, а также за преступления против жизни и здоровья, против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против семьи и несовершеннолетних, против здоровья населения и общественной нравственности, против общественной безопасности, мира и безопасности человечества;</w:t>
      </w:r>
    </w:p>
    <w:p w:rsidR="0087769A" w:rsidRPr="0087769A" w:rsidRDefault="0087769A" w:rsidP="0087769A">
      <w:pPr>
        <w:pStyle w:val="a3"/>
        <w:jc w:val="both"/>
        <w:rPr>
          <w:rFonts w:ascii="Times New Roman" w:hAnsi="Times New Roman" w:cs="Times New Roman"/>
          <w:sz w:val="24"/>
          <w:szCs w:val="24"/>
        </w:rPr>
      </w:pPr>
      <w:r w:rsidRPr="0087769A">
        <w:rPr>
          <w:rFonts w:ascii="Times New Roman" w:hAnsi="Times New Roman" w:cs="Times New Roman"/>
          <w:sz w:val="24"/>
          <w:szCs w:val="24"/>
        </w:rPr>
        <w:t>- лиц, имеющих судимость за тяжкие и особо тяжкие преступления;</w:t>
      </w:r>
    </w:p>
    <w:p w:rsidR="0087769A" w:rsidRPr="0087769A" w:rsidRDefault="0087769A" w:rsidP="0087769A">
      <w:pPr>
        <w:pStyle w:val="a3"/>
        <w:jc w:val="both"/>
        <w:rPr>
          <w:rFonts w:ascii="Times New Roman" w:hAnsi="Times New Roman" w:cs="Times New Roman"/>
          <w:sz w:val="24"/>
          <w:szCs w:val="24"/>
        </w:rPr>
      </w:pPr>
      <w:r w:rsidRPr="0087769A">
        <w:rPr>
          <w:rFonts w:ascii="Times New Roman" w:hAnsi="Times New Roman" w:cs="Times New Roman"/>
          <w:sz w:val="24"/>
          <w:szCs w:val="24"/>
        </w:rPr>
        <w:lastRenderedPageBreak/>
        <w:t>- лиц, не прошедших подготовки в установленном порядке (за исключением близких родственников ребенка, а также лиц, которые являются или являлись усыновителями и в отношении которых усыновление не было отменено, и лиц, которые являются или являлись опекунами (попечителями) детей и которые не были отстранены от исполнения возложенных на них обязанностей);</w:t>
      </w:r>
    </w:p>
    <w:p w:rsidR="0087769A" w:rsidRPr="0087769A" w:rsidRDefault="0087769A" w:rsidP="0087769A">
      <w:pPr>
        <w:pStyle w:val="a3"/>
        <w:jc w:val="both"/>
        <w:rPr>
          <w:rFonts w:ascii="Times New Roman" w:hAnsi="Times New Roman" w:cs="Times New Roman"/>
          <w:sz w:val="24"/>
          <w:szCs w:val="24"/>
        </w:rPr>
      </w:pPr>
      <w:r w:rsidRPr="0087769A">
        <w:rPr>
          <w:rFonts w:ascii="Times New Roman" w:hAnsi="Times New Roman" w:cs="Times New Roman"/>
          <w:sz w:val="24"/>
          <w:szCs w:val="24"/>
        </w:rPr>
        <w:t>- лиц, состоящих в союзе, заключенном между лицами одного пола, признанном браком и зарегистрированном в соответствии с законодательством государства, в котором такой брак разрешен, а также лиц, являющихся гражданами указанного государства и не состоящих в браке.</w:t>
      </w:r>
    </w:p>
    <w:p w:rsidR="0087769A" w:rsidRPr="0087769A" w:rsidRDefault="0087769A" w:rsidP="0087769A">
      <w:pPr>
        <w:pStyle w:val="a3"/>
        <w:jc w:val="both"/>
        <w:rPr>
          <w:rFonts w:ascii="Times New Roman" w:hAnsi="Times New Roman" w:cs="Times New Roman"/>
          <w:b/>
          <w:sz w:val="24"/>
          <w:szCs w:val="24"/>
        </w:rPr>
      </w:pPr>
      <w:r w:rsidRPr="0087769A">
        <w:rPr>
          <w:rFonts w:ascii="Times New Roman" w:hAnsi="Times New Roman" w:cs="Times New Roman"/>
          <w:b/>
          <w:sz w:val="24"/>
          <w:szCs w:val="24"/>
        </w:rPr>
        <w:t>Разница в возрасте между усыновителем и усыновляемым ребенком.</w:t>
      </w:r>
    </w:p>
    <w:p w:rsidR="0087769A" w:rsidRPr="0087769A" w:rsidRDefault="0087769A" w:rsidP="0087769A">
      <w:pPr>
        <w:pStyle w:val="a3"/>
        <w:jc w:val="both"/>
        <w:rPr>
          <w:rFonts w:ascii="Times New Roman" w:hAnsi="Times New Roman" w:cs="Times New Roman"/>
          <w:sz w:val="24"/>
          <w:szCs w:val="24"/>
        </w:rPr>
      </w:pPr>
      <w:r w:rsidRPr="0087769A">
        <w:rPr>
          <w:rFonts w:ascii="Times New Roman" w:hAnsi="Times New Roman" w:cs="Times New Roman"/>
          <w:sz w:val="24"/>
          <w:szCs w:val="24"/>
        </w:rPr>
        <w:t>Разница в возрасте между усыновителем, не состоящим в браке, и усыновляемым ребенком должна быть, как правило, не менее шестнадцати лет. По причинам, признанным судом уважительными, разница в возрасте может быть сокращена. При усыновлении ребенка отчимом (мачехой) наличие разницы в возрасте не требуется.</w:t>
      </w:r>
    </w:p>
    <w:p w:rsidR="0087769A" w:rsidRPr="0087769A" w:rsidRDefault="0087769A" w:rsidP="0087769A">
      <w:pPr>
        <w:pStyle w:val="a3"/>
        <w:jc w:val="both"/>
        <w:rPr>
          <w:rFonts w:ascii="Times New Roman" w:hAnsi="Times New Roman" w:cs="Times New Roman"/>
          <w:b/>
          <w:sz w:val="24"/>
          <w:szCs w:val="24"/>
        </w:rPr>
      </w:pPr>
      <w:r w:rsidRPr="0087769A">
        <w:rPr>
          <w:rFonts w:ascii="Times New Roman" w:hAnsi="Times New Roman" w:cs="Times New Roman"/>
          <w:b/>
          <w:sz w:val="24"/>
          <w:szCs w:val="24"/>
        </w:rPr>
        <w:t>Согласие родителей на усыновление ребенка</w:t>
      </w:r>
    </w:p>
    <w:p w:rsidR="0087769A" w:rsidRPr="0087769A" w:rsidRDefault="0087769A" w:rsidP="0087769A">
      <w:pPr>
        <w:pStyle w:val="a3"/>
        <w:jc w:val="both"/>
        <w:rPr>
          <w:rFonts w:ascii="Times New Roman" w:hAnsi="Times New Roman" w:cs="Times New Roman"/>
          <w:sz w:val="24"/>
          <w:szCs w:val="24"/>
        </w:rPr>
      </w:pPr>
      <w:r w:rsidRPr="0087769A">
        <w:rPr>
          <w:rFonts w:ascii="Times New Roman" w:hAnsi="Times New Roman" w:cs="Times New Roman"/>
          <w:sz w:val="24"/>
          <w:szCs w:val="24"/>
        </w:rPr>
        <w:t>Для усыновления ребенка необходимо согласие его родителей. При усыновлении ребенка несовершеннолетних родителей, не достигших возраста шестнадцати лет, необходимо также согласие их родителей или опекунов (попечителей), а при отсутствии родителей или опекунов (попечителей) – согласие органа опеки и попечительства. Согласие родителей на усыновление ребенка должно быть выражено в заявлении, нотариально удостоверенном или заверенном руководителем организации, в которой находится ребенок, оставшийся без попечения родителей, либо органом опеки и попечительства по месту производства усыновления ребенка или по месту жительства родителей, а также может быть выражено непосредственно в суде при производстве усыновления. Родители вправе отозвать данное ими согласие на усыновление ребенка до вынесения решения суда о его усыновлении. Родители могут дать согласие на усыновление ребенка конкретным лицом либо без указания конкретного лица. Согласие родителей на усыновление ребенка может быть дано только после его рождения.</w:t>
      </w:r>
    </w:p>
    <w:p w:rsidR="0087769A" w:rsidRPr="0087769A" w:rsidRDefault="0087769A" w:rsidP="0087769A">
      <w:pPr>
        <w:pStyle w:val="a3"/>
        <w:jc w:val="both"/>
        <w:rPr>
          <w:rFonts w:ascii="Times New Roman" w:hAnsi="Times New Roman" w:cs="Times New Roman"/>
          <w:b/>
          <w:sz w:val="24"/>
          <w:szCs w:val="24"/>
        </w:rPr>
      </w:pPr>
      <w:r w:rsidRPr="0087769A">
        <w:rPr>
          <w:rFonts w:ascii="Times New Roman" w:hAnsi="Times New Roman" w:cs="Times New Roman"/>
          <w:b/>
          <w:sz w:val="24"/>
          <w:szCs w:val="24"/>
        </w:rPr>
        <w:t>Усыновление ребенка без согласия родителей</w:t>
      </w:r>
    </w:p>
    <w:p w:rsidR="0087769A" w:rsidRPr="0087769A" w:rsidRDefault="0087769A" w:rsidP="0087769A">
      <w:pPr>
        <w:pStyle w:val="a3"/>
        <w:jc w:val="both"/>
        <w:rPr>
          <w:rFonts w:ascii="Times New Roman" w:hAnsi="Times New Roman" w:cs="Times New Roman"/>
          <w:sz w:val="24"/>
          <w:szCs w:val="24"/>
        </w:rPr>
      </w:pPr>
      <w:r w:rsidRPr="0087769A">
        <w:rPr>
          <w:rFonts w:ascii="Times New Roman" w:hAnsi="Times New Roman" w:cs="Times New Roman"/>
          <w:sz w:val="24"/>
          <w:szCs w:val="24"/>
        </w:rPr>
        <w:t>Не требуется согласие родителей ребенка на его усыновление в случаях, если они:</w:t>
      </w:r>
    </w:p>
    <w:p w:rsidR="0087769A" w:rsidRPr="0087769A" w:rsidRDefault="0087769A" w:rsidP="0087769A">
      <w:pPr>
        <w:pStyle w:val="a3"/>
        <w:jc w:val="both"/>
        <w:rPr>
          <w:rFonts w:ascii="Times New Roman" w:hAnsi="Times New Roman" w:cs="Times New Roman"/>
          <w:sz w:val="24"/>
          <w:szCs w:val="24"/>
        </w:rPr>
      </w:pPr>
      <w:r w:rsidRPr="0087769A">
        <w:rPr>
          <w:rFonts w:ascii="Times New Roman" w:hAnsi="Times New Roman" w:cs="Times New Roman"/>
          <w:sz w:val="24"/>
          <w:szCs w:val="24"/>
        </w:rPr>
        <w:t>- неизвестны или признаны судом безвестно отсутствующими;</w:t>
      </w:r>
    </w:p>
    <w:p w:rsidR="0087769A" w:rsidRPr="0087769A" w:rsidRDefault="0087769A" w:rsidP="0087769A">
      <w:pPr>
        <w:pStyle w:val="a3"/>
        <w:jc w:val="both"/>
        <w:rPr>
          <w:rFonts w:ascii="Times New Roman" w:hAnsi="Times New Roman" w:cs="Times New Roman"/>
          <w:sz w:val="24"/>
          <w:szCs w:val="24"/>
        </w:rPr>
      </w:pPr>
      <w:r w:rsidRPr="0087769A">
        <w:rPr>
          <w:rFonts w:ascii="Times New Roman" w:hAnsi="Times New Roman" w:cs="Times New Roman"/>
          <w:sz w:val="24"/>
          <w:szCs w:val="24"/>
        </w:rPr>
        <w:t>- признаны судом недееспособными;</w:t>
      </w:r>
    </w:p>
    <w:p w:rsidR="0087769A" w:rsidRPr="0087769A" w:rsidRDefault="0087769A" w:rsidP="0087769A">
      <w:pPr>
        <w:pStyle w:val="a3"/>
        <w:jc w:val="both"/>
        <w:rPr>
          <w:rFonts w:ascii="Times New Roman" w:hAnsi="Times New Roman" w:cs="Times New Roman"/>
          <w:sz w:val="24"/>
          <w:szCs w:val="24"/>
        </w:rPr>
      </w:pPr>
      <w:r w:rsidRPr="0087769A">
        <w:rPr>
          <w:rFonts w:ascii="Times New Roman" w:hAnsi="Times New Roman" w:cs="Times New Roman"/>
          <w:sz w:val="24"/>
          <w:szCs w:val="24"/>
        </w:rPr>
        <w:t>- лишены судом родительских прав;</w:t>
      </w:r>
    </w:p>
    <w:p w:rsidR="0087769A" w:rsidRPr="0087769A" w:rsidRDefault="0087769A" w:rsidP="0087769A">
      <w:pPr>
        <w:pStyle w:val="a3"/>
        <w:jc w:val="both"/>
        <w:rPr>
          <w:rFonts w:ascii="Times New Roman" w:hAnsi="Times New Roman" w:cs="Times New Roman"/>
          <w:sz w:val="24"/>
          <w:szCs w:val="24"/>
        </w:rPr>
      </w:pPr>
      <w:r w:rsidRPr="0087769A">
        <w:rPr>
          <w:rFonts w:ascii="Times New Roman" w:hAnsi="Times New Roman" w:cs="Times New Roman"/>
          <w:sz w:val="24"/>
          <w:szCs w:val="24"/>
        </w:rPr>
        <w:t>- по причинам, признанным судом неуважительными, более шести месяцев не проживают совместно с ребенком и уклоняются от его воспитания и содержания.</w:t>
      </w:r>
    </w:p>
    <w:p w:rsidR="0087769A" w:rsidRPr="0087769A" w:rsidRDefault="0087769A" w:rsidP="0087769A">
      <w:pPr>
        <w:pStyle w:val="a3"/>
        <w:jc w:val="both"/>
        <w:rPr>
          <w:rFonts w:ascii="Times New Roman" w:hAnsi="Times New Roman" w:cs="Times New Roman"/>
          <w:b/>
          <w:sz w:val="24"/>
          <w:szCs w:val="24"/>
        </w:rPr>
      </w:pPr>
      <w:r w:rsidRPr="0087769A">
        <w:rPr>
          <w:rFonts w:ascii="Times New Roman" w:hAnsi="Times New Roman" w:cs="Times New Roman"/>
          <w:b/>
          <w:sz w:val="24"/>
          <w:szCs w:val="24"/>
        </w:rPr>
        <w:t>Согласие усыновляемого ребенка на усыновление</w:t>
      </w:r>
    </w:p>
    <w:p w:rsidR="0087769A" w:rsidRPr="0087769A" w:rsidRDefault="0087769A" w:rsidP="0087769A">
      <w:pPr>
        <w:pStyle w:val="a3"/>
        <w:jc w:val="both"/>
        <w:rPr>
          <w:rFonts w:ascii="Times New Roman" w:hAnsi="Times New Roman" w:cs="Times New Roman"/>
          <w:sz w:val="24"/>
          <w:szCs w:val="24"/>
        </w:rPr>
      </w:pPr>
      <w:r w:rsidRPr="0087769A">
        <w:rPr>
          <w:rFonts w:ascii="Times New Roman" w:hAnsi="Times New Roman" w:cs="Times New Roman"/>
          <w:sz w:val="24"/>
          <w:szCs w:val="24"/>
        </w:rPr>
        <w:t>Для усыновления ребенка, достигшего возраста десяти лет, необходимо его согласие.</w:t>
      </w:r>
    </w:p>
    <w:p w:rsidR="0087769A" w:rsidRPr="0087769A" w:rsidRDefault="0087769A" w:rsidP="0087769A">
      <w:pPr>
        <w:pStyle w:val="a3"/>
        <w:jc w:val="both"/>
        <w:rPr>
          <w:rFonts w:ascii="Times New Roman" w:hAnsi="Times New Roman" w:cs="Times New Roman"/>
          <w:sz w:val="24"/>
          <w:szCs w:val="24"/>
        </w:rPr>
      </w:pPr>
      <w:r w:rsidRPr="0087769A">
        <w:rPr>
          <w:rFonts w:ascii="Times New Roman" w:hAnsi="Times New Roman" w:cs="Times New Roman"/>
          <w:sz w:val="24"/>
          <w:szCs w:val="24"/>
        </w:rPr>
        <w:t>Если до подачи заявления об усыновлении ребенок проживал в семье усыновителя и считает его своим родителем, усыновление, в порядке исключения, может быть произведено без получения согласия усыновляемого ребенка.</w:t>
      </w:r>
    </w:p>
    <w:p w:rsidR="0087769A" w:rsidRPr="0087769A" w:rsidRDefault="0087769A" w:rsidP="0087769A">
      <w:pPr>
        <w:pStyle w:val="a3"/>
        <w:jc w:val="both"/>
        <w:rPr>
          <w:rFonts w:ascii="Times New Roman" w:hAnsi="Times New Roman" w:cs="Times New Roman"/>
          <w:b/>
          <w:sz w:val="24"/>
          <w:szCs w:val="24"/>
        </w:rPr>
      </w:pPr>
      <w:r w:rsidRPr="0087769A">
        <w:rPr>
          <w:rFonts w:ascii="Times New Roman" w:hAnsi="Times New Roman" w:cs="Times New Roman"/>
          <w:b/>
          <w:sz w:val="24"/>
          <w:szCs w:val="24"/>
        </w:rPr>
        <w:t>Согласие супруга усыновителя на усыновление ребенка</w:t>
      </w:r>
    </w:p>
    <w:p w:rsidR="0087769A" w:rsidRPr="0087769A" w:rsidRDefault="0087769A" w:rsidP="0087769A">
      <w:pPr>
        <w:pStyle w:val="a3"/>
        <w:jc w:val="both"/>
        <w:rPr>
          <w:rFonts w:ascii="Times New Roman" w:hAnsi="Times New Roman" w:cs="Times New Roman"/>
          <w:sz w:val="24"/>
          <w:szCs w:val="24"/>
        </w:rPr>
      </w:pPr>
      <w:r w:rsidRPr="0087769A">
        <w:rPr>
          <w:rFonts w:ascii="Times New Roman" w:hAnsi="Times New Roman" w:cs="Times New Roman"/>
          <w:sz w:val="24"/>
          <w:szCs w:val="24"/>
        </w:rPr>
        <w:t>При усыновлении ребенка одним из супругов требуется согласие другого супруга на усыновление, если ребенок не усыновляется обоими супругами. Согласие супруга на усыновление ребенка не требуется, если супруги прекратили семейные отношения, не проживают совместно более года и место жительства другого супруга неизвестно.</w:t>
      </w:r>
    </w:p>
    <w:p w:rsidR="0087769A" w:rsidRPr="0087769A" w:rsidRDefault="0087769A" w:rsidP="0087769A">
      <w:pPr>
        <w:pStyle w:val="a3"/>
        <w:jc w:val="both"/>
        <w:rPr>
          <w:rFonts w:ascii="Times New Roman" w:hAnsi="Times New Roman" w:cs="Times New Roman"/>
          <w:b/>
          <w:sz w:val="24"/>
          <w:szCs w:val="24"/>
        </w:rPr>
      </w:pPr>
      <w:r w:rsidRPr="0087769A">
        <w:rPr>
          <w:rFonts w:ascii="Times New Roman" w:hAnsi="Times New Roman" w:cs="Times New Roman"/>
          <w:b/>
          <w:sz w:val="24"/>
          <w:szCs w:val="24"/>
        </w:rPr>
        <w:t>Имя, отчество и фамилия усыновленного ребенка</w:t>
      </w:r>
    </w:p>
    <w:p w:rsidR="0087769A" w:rsidRPr="0087769A" w:rsidRDefault="0087769A" w:rsidP="0087769A">
      <w:pPr>
        <w:pStyle w:val="a3"/>
        <w:jc w:val="both"/>
        <w:rPr>
          <w:rFonts w:ascii="Times New Roman" w:hAnsi="Times New Roman" w:cs="Times New Roman"/>
          <w:sz w:val="24"/>
          <w:szCs w:val="24"/>
        </w:rPr>
      </w:pPr>
      <w:r w:rsidRPr="0087769A">
        <w:rPr>
          <w:rFonts w:ascii="Times New Roman" w:hAnsi="Times New Roman" w:cs="Times New Roman"/>
          <w:sz w:val="24"/>
          <w:szCs w:val="24"/>
        </w:rPr>
        <w:t xml:space="preserve">За усыновленным ребенком сохраняются его имя, отчество и фамилия. По просьбе усыновителя усыновленному ребенку присваиваются фамилия усыновителя, а также указанное им имя. Отчество усыновленного ребенка определяется по имени усыновителя, если усыновитель мужчина, а при усыновлении ребенка женщиной – по имени лица, указанного ею в качестве отца усыновленного ребенка. Если фамилии супругов-усыновителей различные, по соглашению супругов-усыновителей усыновленному </w:t>
      </w:r>
      <w:r w:rsidRPr="0087769A">
        <w:rPr>
          <w:rFonts w:ascii="Times New Roman" w:hAnsi="Times New Roman" w:cs="Times New Roman"/>
          <w:sz w:val="24"/>
          <w:szCs w:val="24"/>
        </w:rPr>
        <w:lastRenderedPageBreak/>
        <w:t>ребенку присваивается фамилия одного из них. При усыновлении ребенка лицом, не состоящим в браке, по его просьбе фамилия, имя и отчество матери (отца) усыновленного ребенка записываются в книге записей рождений по указанию этого лица (усыновителя) Об изменении фамилии, имени и отчества усыновленного ребенка указывается в решении суда о его усыновлении.</w:t>
      </w:r>
    </w:p>
    <w:p w:rsidR="0087769A" w:rsidRPr="0087769A" w:rsidRDefault="0087769A" w:rsidP="0087769A">
      <w:pPr>
        <w:pStyle w:val="a3"/>
        <w:jc w:val="both"/>
        <w:rPr>
          <w:rFonts w:ascii="Times New Roman" w:hAnsi="Times New Roman" w:cs="Times New Roman"/>
          <w:b/>
          <w:sz w:val="24"/>
          <w:szCs w:val="24"/>
        </w:rPr>
      </w:pPr>
      <w:r w:rsidRPr="0087769A">
        <w:rPr>
          <w:rFonts w:ascii="Times New Roman" w:hAnsi="Times New Roman" w:cs="Times New Roman"/>
          <w:b/>
          <w:sz w:val="24"/>
          <w:szCs w:val="24"/>
        </w:rPr>
        <w:t>Изменение даты и места рождения усыновленного ребенка</w:t>
      </w:r>
    </w:p>
    <w:p w:rsidR="0087769A" w:rsidRPr="0087769A" w:rsidRDefault="0087769A" w:rsidP="0087769A">
      <w:pPr>
        <w:pStyle w:val="a3"/>
        <w:jc w:val="both"/>
        <w:rPr>
          <w:rFonts w:ascii="Times New Roman" w:hAnsi="Times New Roman" w:cs="Times New Roman"/>
          <w:sz w:val="24"/>
          <w:szCs w:val="24"/>
        </w:rPr>
      </w:pPr>
      <w:r w:rsidRPr="0087769A">
        <w:rPr>
          <w:rFonts w:ascii="Times New Roman" w:hAnsi="Times New Roman" w:cs="Times New Roman"/>
          <w:sz w:val="24"/>
          <w:szCs w:val="24"/>
        </w:rPr>
        <w:t>Для обеспечения тайны усыновления по просьбе усыновителя могут быть изменены дата рождения усыновленного ребенка, но не более чем на три месяца, а также место его рождения.</w:t>
      </w:r>
    </w:p>
    <w:p w:rsidR="0087769A" w:rsidRPr="0087769A" w:rsidRDefault="0087769A" w:rsidP="0087769A">
      <w:pPr>
        <w:pStyle w:val="a3"/>
        <w:jc w:val="both"/>
        <w:rPr>
          <w:rFonts w:ascii="Times New Roman" w:hAnsi="Times New Roman" w:cs="Times New Roman"/>
          <w:sz w:val="24"/>
          <w:szCs w:val="24"/>
        </w:rPr>
      </w:pPr>
      <w:r w:rsidRPr="0087769A">
        <w:rPr>
          <w:rFonts w:ascii="Times New Roman" w:hAnsi="Times New Roman" w:cs="Times New Roman"/>
          <w:sz w:val="24"/>
          <w:szCs w:val="24"/>
        </w:rPr>
        <w:t>Изменение даты рождения усыновленного ребенка допускается только при усыновлении ребенка в возрасте до года. По причинам, признанным судом уважительными, изменение даты рождения усыновленного ребенка может быть разрешено при усыновлении ребенка, достигшего возраста одного года и старше. Об изменениях даты и (или) места рождения усыновленного ребенка указывается в решении суда о его усыновлении.</w:t>
      </w:r>
    </w:p>
    <w:p w:rsidR="0087769A" w:rsidRPr="0087769A" w:rsidRDefault="0087769A" w:rsidP="0087769A">
      <w:pPr>
        <w:pStyle w:val="a3"/>
        <w:jc w:val="both"/>
        <w:rPr>
          <w:rFonts w:ascii="Times New Roman" w:hAnsi="Times New Roman" w:cs="Times New Roman"/>
          <w:b/>
          <w:sz w:val="24"/>
          <w:szCs w:val="24"/>
        </w:rPr>
      </w:pPr>
      <w:r w:rsidRPr="0087769A">
        <w:rPr>
          <w:rFonts w:ascii="Times New Roman" w:hAnsi="Times New Roman" w:cs="Times New Roman"/>
          <w:b/>
          <w:sz w:val="24"/>
          <w:szCs w:val="24"/>
        </w:rPr>
        <w:t>Запись усыновителей в качестве родителей усыновленного ребенка</w:t>
      </w:r>
    </w:p>
    <w:p w:rsidR="0087769A" w:rsidRPr="0087769A" w:rsidRDefault="0087769A" w:rsidP="0087769A">
      <w:pPr>
        <w:pStyle w:val="a3"/>
        <w:jc w:val="both"/>
        <w:rPr>
          <w:rFonts w:ascii="Times New Roman" w:hAnsi="Times New Roman" w:cs="Times New Roman"/>
          <w:sz w:val="24"/>
          <w:szCs w:val="24"/>
        </w:rPr>
      </w:pPr>
      <w:r w:rsidRPr="0087769A">
        <w:rPr>
          <w:rFonts w:ascii="Times New Roman" w:hAnsi="Times New Roman" w:cs="Times New Roman"/>
          <w:sz w:val="24"/>
          <w:szCs w:val="24"/>
        </w:rPr>
        <w:t>По просьбе усыновителей суд может принять решение о записи усыновителей в книге записей рождений в качестве родителей усыновленного ими ребенка. Для совершения такой записи в отношении усыновленного ребенка, достигшего возраста десяти лет, необходимо его согласие. О необходимости производства такой записи указывается в решении суда об усыновлении ребенка.</w:t>
      </w:r>
    </w:p>
    <w:p w:rsidR="0087769A" w:rsidRPr="0087769A" w:rsidRDefault="0087769A" w:rsidP="0087769A">
      <w:pPr>
        <w:pStyle w:val="a3"/>
        <w:jc w:val="both"/>
        <w:rPr>
          <w:rFonts w:ascii="Times New Roman" w:hAnsi="Times New Roman" w:cs="Times New Roman"/>
          <w:b/>
          <w:sz w:val="24"/>
          <w:szCs w:val="24"/>
        </w:rPr>
      </w:pPr>
      <w:r w:rsidRPr="0087769A">
        <w:rPr>
          <w:rFonts w:ascii="Times New Roman" w:hAnsi="Times New Roman" w:cs="Times New Roman"/>
          <w:b/>
          <w:sz w:val="24"/>
          <w:szCs w:val="24"/>
        </w:rPr>
        <w:t>Правовые последствия усыновления ребенка</w:t>
      </w:r>
    </w:p>
    <w:p w:rsidR="0087769A" w:rsidRPr="0087769A" w:rsidRDefault="0087769A" w:rsidP="0087769A">
      <w:pPr>
        <w:pStyle w:val="a3"/>
        <w:jc w:val="both"/>
        <w:rPr>
          <w:rFonts w:ascii="Times New Roman" w:hAnsi="Times New Roman" w:cs="Times New Roman"/>
          <w:sz w:val="24"/>
          <w:szCs w:val="24"/>
        </w:rPr>
      </w:pPr>
      <w:r w:rsidRPr="0087769A">
        <w:rPr>
          <w:rFonts w:ascii="Times New Roman" w:hAnsi="Times New Roman" w:cs="Times New Roman"/>
          <w:sz w:val="24"/>
          <w:szCs w:val="24"/>
        </w:rPr>
        <w:t>Усыновленные дети и их потомство по отношению к усыновителям и их родственникам, а усыновители и их родственники по отношению к усыновленным детям и их потомству приравниваются в личных неимущественных и имущественных правах и обязанностях к родственникам по происхождению. Усыновленные дети утрачивают личные неимущественные и имущественные права и освобождаются от обязанностей по отношению к своим родителям (своим родственникам).</w:t>
      </w:r>
    </w:p>
    <w:p w:rsidR="0087769A" w:rsidRPr="0087769A" w:rsidRDefault="0087769A" w:rsidP="0087769A">
      <w:pPr>
        <w:pStyle w:val="a3"/>
        <w:jc w:val="both"/>
        <w:rPr>
          <w:rFonts w:ascii="Times New Roman" w:hAnsi="Times New Roman" w:cs="Times New Roman"/>
          <w:b/>
          <w:sz w:val="24"/>
          <w:szCs w:val="24"/>
        </w:rPr>
      </w:pPr>
      <w:r w:rsidRPr="0087769A">
        <w:rPr>
          <w:rFonts w:ascii="Times New Roman" w:hAnsi="Times New Roman" w:cs="Times New Roman"/>
          <w:b/>
          <w:sz w:val="24"/>
          <w:szCs w:val="24"/>
        </w:rPr>
        <w:t>Тайна усыновления ребенка</w:t>
      </w:r>
    </w:p>
    <w:p w:rsidR="0087769A" w:rsidRPr="0087769A" w:rsidRDefault="0087769A" w:rsidP="0087769A">
      <w:pPr>
        <w:pStyle w:val="a3"/>
        <w:jc w:val="both"/>
        <w:rPr>
          <w:rFonts w:ascii="Times New Roman" w:hAnsi="Times New Roman" w:cs="Times New Roman"/>
          <w:sz w:val="24"/>
          <w:szCs w:val="24"/>
        </w:rPr>
      </w:pPr>
      <w:r w:rsidRPr="0087769A">
        <w:rPr>
          <w:rFonts w:ascii="Times New Roman" w:hAnsi="Times New Roman" w:cs="Times New Roman"/>
          <w:sz w:val="24"/>
          <w:szCs w:val="24"/>
        </w:rPr>
        <w:t>Тайна усыновления ребенка охраняется законом. Судьи, вынесшие решение об усыновлении ребенка, или должностные лица, осуществившие государственную регистрацию усыновления, а также лица, иным образом осведомленные об усыновлении, обязаны сохранять тайну усыновления ребенка. Лица, разгласившие тайну усыновления ребенка против воли его усыновителей, привлекаются к ответственности в установленном порядке.</w:t>
      </w:r>
    </w:p>
    <w:p w:rsidR="0087769A" w:rsidRPr="0087769A" w:rsidRDefault="0087769A" w:rsidP="0087769A">
      <w:pPr>
        <w:pStyle w:val="a3"/>
        <w:jc w:val="both"/>
        <w:rPr>
          <w:rFonts w:ascii="Times New Roman" w:hAnsi="Times New Roman" w:cs="Times New Roman"/>
          <w:b/>
          <w:sz w:val="24"/>
          <w:szCs w:val="24"/>
        </w:rPr>
      </w:pPr>
      <w:r w:rsidRPr="0087769A">
        <w:rPr>
          <w:rFonts w:ascii="Times New Roman" w:hAnsi="Times New Roman" w:cs="Times New Roman"/>
          <w:b/>
          <w:sz w:val="24"/>
          <w:szCs w:val="24"/>
        </w:rPr>
        <w:t>Отмена усыновления ребенка</w:t>
      </w:r>
    </w:p>
    <w:p w:rsidR="00CB13C0" w:rsidRPr="0087769A" w:rsidRDefault="0087769A" w:rsidP="0087769A">
      <w:pPr>
        <w:pStyle w:val="a3"/>
        <w:jc w:val="both"/>
        <w:rPr>
          <w:rFonts w:ascii="Times New Roman" w:hAnsi="Times New Roman" w:cs="Times New Roman"/>
          <w:sz w:val="24"/>
          <w:szCs w:val="24"/>
        </w:rPr>
      </w:pPr>
      <w:r w:rsidRPr="0087769A">
        <w:rPr>
          <w:rFonts w:ascii="Times New Roman" w:hAnsi="Times New Roman" w:cs="Times New Roman"/>
          <w:sz w:val="24"/>
          <w:szCs w:val="24"/>
        </w:rPr>
        <w:t>Отмена усыновления ребенка производится в судебном порядке. Дело об отмене усыновления ребенка рассматривается с участием органа опеки и попечительства, а также прокурора.</w:t>
      </w:r>
      <w:bookmarkEnd w:id="0"/>
    </w:p>
    <w:sectPr w:rsidR="00CB13C0" w:rsidRPr="0087769A" w:rsidSect="00FB573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50A7D"/>
    <w:rsid w:val="0087769A"/>
    <w:rsid w:val="009215EE"/>
    <w:rsid w:val="00B50A7D"/>
    <w:rsid w:val="00CB13C0"/>
    <w:rsid w:val="00FB573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573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7769A"/>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1418</Words>
  <Characters>8089</Characters>
  <Application>Microsoft Office Word</Application>
  <DocSecurity>0</DocSecurity>
  <Lines>67</Lines>
  <Paragraphs>18</Paragraphs>
  <ScaleCrop>false</ScaleCrop>
  <Company/>
  <LinksUpToDate>false</LinksUpToDate>
  <CharactersWithSpaces>9489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dc:creator>
  <cp:keywords/>
  <dc:description/>
  <cp:lastModifiedBy>111</cp:lastModifiedBy>
  <cp:revision>4</cp:revision>
  <dcterms:created xsi:type="dcterms:W3CDTF">2021-12-12T09:14:00Z</dcterms:created>
  <dcterms:modified xsi:type="dcterms:W3CDTF">2021-12-13T07:55:00Z</dcterms:modified>
</cp:coreProperties>
</file>